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BAC64" w14:textId="77777777" w:rsidR="00905986" w:rsidRDefault="00905986" w:rsidP="00C376E8">
      <w:pPr>
        <w:tabs>
          <w:tab w:val="center" w:pos="4680"/>
        </w:tabs>
        <w:jc w:val="center"/>
        <w:rPr>
          <w:rFonts w:ascii="Arial" w:hAnsi="Arial" w:cs="Arial"/>
        </w:rPr>
      </w:pPr>
    </w:p>
    <w:p w14:paraId="4A2139E4" w14:textId="77777777" w:rsidR="00905986" w:rsidRDefault="00905986" w:rsidP="00905986">
      <w:pPr>
        <w:pBdr>
          <w:bottom w:val="single" w:sz="4" w:space="1" w:color="auto"/>
        </w:pBdr>
        <w:tabs>
          <w:tab w:val="center" w:pos="4680"/>
        </w:tabs>
        <w:jc w:val="center"/>
        <w:rPr>
          <w:rFonts w:ascii="Arial" w:hAnsi="Arial" w:cs="Arial"/>
        </w:rPr>
      </w:pPr>
    </w:p>
    <w:p w14:paraId="77B6B731" w14:textId="77777777" w:rsidR="00905986" w:rsidRDefault="00905986" w:rsidP="00C376E8">
      <w:pPr>
        <w:tabs>
          <w:tab w:val="center" w:pos="4680"/>
        </w:tabs>
        <w:jc w:val="center"/>
        <w:rPr>
          <w:rFonts w:ascii="Arial" w:hAnsi="Arial" w:cs="Arial"/>
        </w:rPr>
      </w:pPr>
    </w:p>
    <w:p w14:paraId="379ECB10" w14:textId="77777777" w:rsidR="00C376E8" w:rsidRDefault="00C376E8" w:rsidP="00C376E8">
      <w:pPr>
        <w:tabs>
          <w:tab w:val="center" w:pos="4680"/>
        </w:tabs>
        <w:jc w:val="center"/>
        <w:rPr>
          <w:rFonts w:ascii="Arial" w:hAnsi="Arial" w:cs="Arial"/>
        </w:rPr>
      </w:pPr>
      <w:r>
        <w:rPr>
          <w:rFonts w:ascii="Arial" w:hAnsi="Arial" w:cs="Arial"/>
        </w:rPr>
        <w:t>PUBLIC HEARING NOTICE</w:t>
      </w:r>
    </w:p>
    <w:p w14:paraId="61E0ECD1" w14:textId="77777777" w:rsidR="00C376E8" w:rsidRDefault="00C376E8" w:rsidP="00FE1465">
      <w:pPr>
        <w:jc w:val="both"/>
        <w:rPr>
          <w:rFonts w:ascii="Arial" w:hAnsi="Arial" w:cs="Arial"/>
        </w:rPr>
      </w:pPr>
    </w:p>
    <w:p w14:paraId="2D371C9B" w14:textId="6B682C3F" w:rsidR="00C376E8" w:rsidRPr="002F56AC" w:rsidRDefault="00271E7B" w:rsidP="00CF5213">
      <w:pPr>
        <w:spacing w:line="276" w:lineRule="auto"/>
        <w:jc w:val="both"/>
        <w:rPr>
          <w:rFonts w:ascii="Arial" w:hAnsi="Arial" w:cs="Arial"/>
        </w:rPr>
      </w:pPr>
      <w:bookmarkStart w:id="0" w:name="_Hlk86137898"/>
      <w:r>
        <w:rPr>
          <w:rFonts w:ascii="Arial" w:hAnsi="Arial" w:cs="Arial"/>
        </w:rPr>
        <w:t xml:space="preserve">The </w:t>
      </w:r>
      <w:r w:rsidR="00982633">
        <w:rPr>
          <w:rFonts w:ascii="Arial" w:hAnsi="Arial" w:cs="Arial"/>
        </w:rPr>
        <w:t>C</w:t>
      </w:r>
      <w:r w:rsidR="00FA2BCA">
        <w:rPr>
          <w:rFonts w:ascii="Arial" w:hAnsi="Arial" w:cs="Arial"/>
        </w:rPr>
        <w:t>oun</w:t>
      </w:r>
      <w:r w:rsidR="00982633">
        <w:rPr>
          <w:rFonts w:ascii="Arial" w:hAnsi="Arial" w:cs="Arial"/>
        </w:rPr>
        <w:t xml:space="preserve">ty of </w:t>
      </w:r>
      <w:r w:rsidR="005654F2">
        <w:rPr>
          <w:rFonts w:ascii="Arial" w:hAnsi="Arial" w:cs="Arial"/>
        </w:rPr>
        <w:t>San Patricio</w:t>
      </w:r>
      <w:r w:rsidR="00C376E8">
        <w:rPr>
          <w:rFonts w:ascii="Arial" w:hAnsi="Arial" w:cs="Arial"/>
        </w:rPr>
        <w:t xml:space="preserve"> received a </w:t>
      </w:r>
      <w:r w:rsidR="00015E27">
        <w:rPr>
          <w:rFonts w:ascii="Arial" w:hAnsi="Arial" w:cs="Arial"/>
        </w:rPr>
        <w:t xml:space="preserve">Texas Community Development Block Grant (TxCDBG) Program grant from the Texas Department of Agriculture for </w:t>
      </w:r>
      <w:r>
        <w:rPr>
          <w:rFonts w:ascii="Arial" w:hAnsi="Arial" w:cs="Arial"/>
        </w:rPr>
        <w:t xml:space="preserve">a </w:t>
      </w:r>
      <w:r w:rsidR="00111823">
        <w:rPr>
          <w:rFonts w:ascii="Arial" w:hAnsi="Arial" w:cs="Arial"/>
        </w:rPr>
        <w:t>Sewer</w:t>
      </w:r>
      <w:r w:rsidR="006331A4">
        <w:rPr>
          <w:rFonts w:ascii="Arial" w:hAnsi="Arial" w:cs="Arial"/>
        </w:rPr>
        <w:t xml:space="preserve"> </w:t>
      </w:r>
      <w:r>
        <w:rPr>
          <w:rFonts w:ascii="Arial" w:hAnsi="Arial" w:cs="Arial"/>
        </w:rPr>
        <w:t>Improvements Project</w:t>
      </w:r>
      <w:r w:rsidR="002D690C">
        <w:rPr>
          <w:rFonts w:ascii="Arial" w:hAnsi="Arial" w:cs="Arial"/>
        </w:rPr>
        <w:t>, Contract #</w:t>
      </w:r>
      <w:r w:rsidR="005654F2">
        <w:rPr>
          <w:rFonts w:ascii="Arial" w:hAnsi="Arial" w:cs="Arial"/>
        </w:rPr>
        <w:t>CDV23-0111</w:t>
      </w:r>
      <w:r w:rsidR="00C376E8">
        <w:rPr>
          <w:rFonts w:ascii="Arial" w:hAnsi="Arial" w:cs="Arial"/>
        </w:rPr>
        <w:t>.</w:t>
      </w:r>
      <w:r w:rsidR="00015E27">
        <w:rPr>
          <w:rFonts w:ascii="Arial" w:hAnsi="Arial" w:cs="Arial"/>
        </w:rPr>
        <w:t xml:space="preserve"> </w:t>
      </w:r>
      <w:r w:rsidR="00C376E8" w:rsidRPr="002F56AC">
        <w:rPr>
          <w:rFonts w:ascii="Arial" w:hAnsi="Arial" w:cs="Arial"/>
        </w:rPr>
        <w:t xml:space="preserve">A public hearing has been called </w:t>
      </w:r>
      <w:r w:rsidR="00C376E8" w:rsidRPr="004B26FB">
        <w:rPr>
          <w:rFonts w:ascii="Arial" w:hAnsi="Arial" w:cs="Arial"/>
        </w:rPr>
        <w:t xml:space="preserve">for </w:t>
      </w:r>
      <w:r w:rsidR="00FA2BCA">
        <w:rPr>
          <w:rFonts w:ascii="Arial" w:hAnsi="Arial" w:cs="Arial"/>
        </w:rPr>
        <w:t>5</w:t>
      </w:r>
      <w:r w:rsidR="00982633">
        <w:rPr>
          <w:rFonts w:ascii="Arial" w:hAnsi="Arial" w:cs="Arial"/>
        </w:rPr>
        <w:t>:</w:t>
      </w:r>
      <w:r w:rsidR="00FA2BCA">
        <w:rPr>
          <w:rFonts w:ascii="Arial" w:hAnsi="Arial" w:cs="Arial"/>
        </w:rPr>
        <w:t>0</w:t>
      </w:r>
      <w:r w:rsidR="006331A4">
        <w:rPr>
          <w:rFonts w:ascii="Arial" w:hAnsi="Arial" w:cs="Arial"/>
        </w:rPr>
        <w:t>5</w:t>
      </w:r>
      <w:r w:rsidR="00C376E8" w:rsidRPr="004B26FB">
        <w:rPr>
          <w:rFonts w:ascii="Arial" w:hAnsi="Arial" w:cs="Arial"/>
        </w:rPr>
        <w:t xml:space="preserve"> p.m. </w:t>
      </w:r>
      <w:r w:rsidR="00C376E8" w:rsidRPr="00E30A16">
        <w:rPr>
          <w:rFonts w:ascii="Arial" w:hAnsi="Arial" w:cs="Arial"/>
        </w:rPr>
        <w:t>on</w:t>
      </w:r>
      <w:r w:rsidR="001557FE" w:rsidRPr="00E30A16">
        <w:rPr>
          <w:rFonts w:ascii="Arial" w:hAnsi="Arial" w:cs="Arial"/>
        </w:rPr>
        <w:t xml:space="preserve"> </w:t>
      </w:r>
      <w:r w:rsidR="00D15849">
        <w:rPr>
          <w:rFonts w:ascii="Arial" w:hAnsi="Arial" w:cs="Arial"/>
        </w:rPr>
        <w:t>Mon</w:t>
      </w:r>
      <w:r w:rsidR="00111823">
        <w:rPr>
          <w:rFonts w:ascii="Arial" w:hAnsi="Arial" w:cs="Arial"/>
        </w:rPr>
        <w:t>day</w:t>
      </w:r>
      <w:r w:rsidR="001557FE" w:rsidRPr="00E30A16">
        <w:rPr>
          <w:rFonts w:ascii="Arial" w:hAnsi="Arial" w:cs="Arial"/>
        </w:rPr>
        <w:t xml:space="preserve">, </w:t>
      </w:r>
      <w:r w:rsidR="00111823">
        <w:rPr>
          <w:rFonts w:ascii="Arial" w:hAnsi="Arial" w:cs="Arial"/>
        </w:rPr>
        <w:t>March</w:t>
      </w:r>
      <w:r w:rsidR="00FA2BCA">
        <w:rPr>
          <w:rFonts w:ascii="Arial" w:hAnsi="Arial" w:cs="Arial"/>
        </w:rPr>
        <w:t xml:space="preserve"> </w:t>
      </w:r>
      <w:r w:rsidR="00D15849">
        <w:rPr>
          <w:rFonts w:ascii="Arial" w:hAnsi="Arial" w:cs="Arial"/>
        </w:rPr>
        <w:t>16</w:t>
      </w:r>
      <w:r w:rsidR="00111823">
        <w:rPr>
          <w:rFonts w:ascii="Arial" w:hAnsi="Arial" w:cs="Arial"/>
        </w:rPr>
        <w:t>th</w:t>
      </w:r>
      <w:r>
        <w:rPr>
          <w:rFonts w:ascii="Arial" w:hAnsi="Arial" w:cs="Arial"/>
        </w:rPr>
        <w:t>, 202</w:t>
      </w:r>
      <w:r w:rsidR="00111823">
        <w:rPr>
          <w:rFonts w:ascii="Arial" w:hAnsi="Arial" w:cs="Arial"/>
        </w:rPr>
        <w:t>6</w:t>
      </w:r>
      <w:r w:rsidR="00C376E8" w:rsidRPr="002F56AC">
        <w:rPr>
          <w:rFonts w:ascii="Arial" w:hAnsi="Arial" w:cs="Arial"/>
        </w:rPr>
        <w:t xml:space="preserve"> at the</w:t>
      </w:r>
      <w:r w:rsidR="00CF5213">
        <w:rPr>
          <w:rFonts w:ascii="Arial" w:hAnsi="Arial" w:cs="Arial"/>
        </w:rPr>
        <w:t xml:space="preserve"> </w:t>
      </w:r>
      <w:r w:rsidR="00091841">
        <w:rPr>
          <w:rFonts w:ascii="Arial" w:hAnsi="Arial" w:cs="Arial"/>
        </w:rPr>
        <w:t>C</w:t>
      </w:r>
      <w:r w:rsidR="00FA2BCA">
        <w:rPr>
          <w:rFonts w:ascii="Arial" w:hAnsi="Arial" w:cs="Arial"/>
        </w:rPr>
        <w:t>ounty Courthouse</w:t>
      </w:r>
      <w:r w:rsidR="00CF5213" w:rsidRPr="005654F2">
        <w:rPr>
          <w:rFonts w:ascii="Arial" w:hAnsi="Arial" w:cs="Arial"/>
        </w:rPr>
        <w:t>,</w:t>
      </w:r>
      <w:r w:rsidR="00FA2BCA" w:rsidRPr="005654F2">
        <w:rPr>
          <w:rFonts w:ascii="Arial" w:hAnsi="Arial" w:cs="Arial"/>
        </w:rPr>
        <w:t xml:space="preserve"> </w:t>
      </w:r>
      <w:r w:rsidR="005654F2">
        <w:rPr>
          <w:rFonts w:ascii="Arial" w:hAnsi="Arial" w:cs="Arial"/>
        </w:rPr>
        <w:t>400 W Sinton St,</w:t>
      </w:r>
      <w:r w:rsidR="00CF5213" w:rsidRPr="00CF5213">
        <w:rPr>
          <w:rFonts w:ascii="Arial" w:hAnsi="Arial" w:cs="Arial"/>
        </w:rPr>
        <w:t xml:space="preserve"> Texas</w:t>
      </w:r>
      <w:r w:rsidR="004A3583">
        <w:rPr>
          <w:rFonts w:ascii="Arial" w:hAnsi="Arial" w:cs="Arial"/>
        </w:rPr>
        <w:t xml:space="preserve"> </w:t>
      </w:r>
      <w:r w:rsidR="00C376E8" w:rsidRPr="002F56AC">
        <w:rPr>
          <w:rFonts w:ascii="Arial" w:hAnsi="Arial" w:cs="Arial"/>
        </w:rPr>
        <w:t>to review the program performance of the activities completed under this grant which will include an explanation of the actual use of the Texas Community D</w:t>
      </w:r>
      <w:r w:rsidR="00D96788">
        <w:rPr>
          <w:rFonts w:ascii="Arial" w:hAnsi="Arial" w:cs="Arial"/>
        </w:rPr>
        <w:t>evelopment Block Grant Program f</w:t>
      </w:r>
      <w:r w:rsidR="00C376E8" w:rsidRPr="002F56AC">
        <w:rPr>
          <w:rFonts w:ascii="Arial" w:hAnsi="Arial" w:cs="Arial"/>
        </w:rPr>
        <w:t>unds</w:t>
      </w:r>
      <w:r w:rsidR="0005157C">
        <w:rPr>
          <w:rFonts w:ascii="Arial" w:hAnsi="Arial" w:cs="Arial"/>
        </w:rPr>
        <w:t xml:space="preserve"> and invite comments.</w:t>
      </w:r>
    </w:p>
    <w:bookmarkEnd w:id="0"/>
    <w:p w14:paraId="36512C38" w14:textId="77777777" w:rsidR="00C376E8" w:rsidRDefault="00C376E8" w:rsidP="00FE1465">
      <w:pPr>
        <w:spacing w:line="276" w:lineRule="auto"/>
        <w:jc w:val="both"/>
        <w:rPr>
          <w:rFonts w:ascii="Arial" w:hAnsi="Arial" w:cs="Arial"/>
        </w:rPr>
      </w:pPr>
    </w:p>
    <w:p w14:paraId="631A25E0" w14:textId="6FCCD9E1" w:rsidR="00C376E8" w:rsidRPr="005654F2" w:rsidRDefault="00252756" w:rsidP="00FE1465">
      <w:pPr>
        <w:spacing w:line="276" w:lineRule="auto"/>
        <w:jc w:val="both"/>
        <w:rPr>
          <w:rFonts w:ascii="Arial" w:hAnsi="Arial" w:cs="Arial"/>
          <w:i/>
          <w:lang w:val="es-ES"/>
        </w:rPr>
      </w:pPr>
      <w:r w:rsidRPr="00252756">
        <w:rPr>
          <w:rFonts w:ascii="Arial" w:hAnsi="Arial" w:cs="Arial"/>
        </w:rPr>
        <w:t xml:space="preserve">For further information or assistance contact </w:t>
      </w:r>
      <w:bookmarkStart w:id="1" w:name="_Hlk43906590"/>
      <w:r w:rsidR="00D15849">
        <w:rPr>
          <w:rFonts w:ascii="Arial" w:hAnsi="Arial" w:cs="Arial"/>
        </w:rPr>
        <w:t>Chesca Jennings</w:t>
      </w:r>
      <w:r w:rsidR="00584925">
        <w:rPr>
          <w:rFonts w:ascii="Arial" w:hAnsi="Arial" w:cs="Arial"/>
        </w:rPr>
        <w:t xml:space="preserve"> </w:t>
      </w:r>
      <w:bookmarkEnd w:id="1"/>
      <w:r w:rsidRPr="00252756">
        <w:rPr>
          <w:rFonts w:ascii="Arial" w:hAnsi="Arial" w:cs="Arial"/>
        </w:rPr>
        <w:t xml:space="preserve">at </w:t>
      </w:r>
      <w:r w:rsidR="00F7457A" w:rsidRPr="00F7457A">
        <w:rPr>
          <w:rFonts w:ascii="Arial" w:hAnsi="Arial" w:cs="Arial"/>
        </w:rPr>
        <w:t>(</w:t>
      </w:r>
      <w:r w:rsidR="005654F2">
        <w:rPr>
          <w:rFonts w:ascii="Arial" w:hAnsi="Arial" w:cs="Arial"/>
        </w:rPr>
        <w:t>361)</w:t>
      </w:r>
      <w:r w:rsidR="00111823">
        <w:rPr>
          <w:rFonts w:ascii="Arial" w:hAnsi="Arial" w:cs="Arial"/>
        </w:rPr>
        <w:t>587</w:t>
      </w:r>
      <w:r w:rsidR="005654F2">
        <w:rPr>
          <w:rFonts w:ascii="Arial" w:hAnsi="Arial" w:cs="Arial"/>
        </w:rPr>
        <w:t>-</w:t>
      </w:r>
      <w:r w:rsidR="00111823">
        <w:rPr>
          <w:rFonts w:ascii="Arial" w:hAnsi="Arial" w:cs="Arial"/>
        </w:rPr>
        <w:t>3556</w:t>
      </w:r>
      <w:r w:rsidRPr="00252756">
        <w:rPr>
          <w:rFonts w:ascii="Arial" w:hAnsi="Arial" w:cs="Arial"/>
        </w:rPr>
        <w:t>.</w:t>
      </w:r>
      <w:r>
        <w:rPr>
          <w:rFonts w:ascii="Arial" w:hAnsi="Arial" w:cs="Arial"/>
        </w:rPr>
        <w:t xml:space="preserve"> </w:t>
      </w:r>
      <w:r w:rsidR="00C376E8">
        <w:rPr>
          <w:rFonts w:ascii="Arial" w:hAnsi="Arial" w:cs="Arial"/>
        </w:rPr>
        <w:t xml:space="preserve"> </w:t>
      </w:r>
      <w:r w:rsidR="00CF5213" w:rsidRPr="005654F2">
        <w:rPr>
          <w:rFonts w:ascii="Arial" w:hAnsi="Arial" w:cs="Arial"/>
          <w:i/>
          <w:lang w:val="es-ES"/>
        </w:rPr>
        <w:t xml:space="preserve">Para </w:t>
      </w:r>
      <w:proofErr w:type="spellStart"/>
      <w:r w:rsidR="00CF5213" w:rsidRPr="005654F2">
        <w:rPr>
          <w:rFonts w:ascii="Arial" w:hAnsi="Arial" w:cs="Arial"/>
          <w:i/>
          <w:lang w:val="es-ES"/>
        </w:rPr>
        <w:t>mas</w:t>
      </w:r>
      <w:proofErr w:type="spellEnd"/>
      <w:r w:rsidR="00CF5213" w:rsidRPr="005654F2">
        <w:rPr>
          <w:rFonts w:ascii="Arial" w:hAnsi="Arial" w:cs="Arial"/>
          <w:i/>
          <w:lang w:val="es-ES"/>
        </w:rPr>
        <w:t xml:space="preserve"> </w:t>
      </w:r>
      <w:proofErr w:type="spellStart"/>
      <w:r w:rsidR="00CF5213" w:rsidRPr="005654F2">
        <w:rPr>
          <w:rFonts w:ascii="Arial" w:hAnsi="Arial" w:cs="Arial"/>
          <w:i/>
          <w:lang w:val="es-ES"/>
        </w:rPr>
        <w:t>informacion</w:t>
      </w:r>
      <w:proofErr w:type="spellEnd"/>
      <w:r w:rsidR="00CF5213" w:rsidRPr="005654F2">
        <w:rPr>
          <w:rFonts w:ascii="Arial" w:hAnsi="Arial" w:cs="Arial"/>
          <w:i/>
          <w:lang w:val="es-ES"/>
        </w:rPr>
        <w:t xml:space="preserve"> en </w:t>
      </w:r>
      <w:proofErr w:type="spellStart"/>
      <w:r w:rsidR="00CF5213" w:rsidRPr="005654F2">
        <w:rPr>
          <w:rFonts w:ascii="Arial" w:hAnsi="Arial" w:cs="Arial"/>
          <w:i/>
          <w:lang w:val="es-ES"/>
        </w:rPr>
        <w:t>espanol</w:t>
      </w:r>
      <w:proofErr w:type="spellEnd"/>
      <w:r w:rsidR="00CF5213" w:rsidRPr="005654F2">
        <w:rPr>
          <w:rFonts w:ascii="Arial" w:hAnsi="Arial" w:cs="Arial"/>
          <w:i/>
          <w:lang w:val="es-ES"/>
        </w:rPr>
        <w:t xml:space="preserve">, </w:t>
      </w:r>
      <w:proofErr w:type="spellStart"/>
      <w:r w:rsidR="00CF5213" w:rsidRPr="005654F2">
        <w:rPr>
          <w:rFonts w:ascii="Arial" w:hAnsi="Arial" w:cs="Arial"/>
          <w:i/>
          <w:lang w:val="es-ES"/>
        </w:rPr>
        <w:t>comuniquese</w:t>
      </w:r>
      <w:proofErr w:type="spellEnd"/>
      <w:r w:rsidR="00CF5213" w:rsidRPr="005654F2">
        <w:rPr>
          <w:rFonts w:ascii="Arial" w:hAnsi="Arial" w:cs="Arial"/>
          <w:i/>
          <w:lang w:val="es-ES"/>
        </w:rPr>
        <w:t xml:space="preserve"> con </w:t>
      </w:r>
      <w:r w:rsidR="00D15849">
        <w:rPr>
          <w:rFonts w:ascii="Arial" w:hAnsi="Arial" w:cs="Arial"/>
          <w:i/>
          <w:lang w:val="es-ES"/>
        </w:rPr>
        <w:t>Chesca Jennings</w:t>
      </w:r>
      <w:r w:rsidR="005B4D75" w:rsidRPr="005654F2">
        <w:rPr>
          <w:rFonts w:ascii="Arial" w:hAnsi="Arial" w:cs="Arial"/>
          <w:lang w:val="es-ES"/>
        </w:rPr>
        <w:t xml:space="preserve"> </w:t>
      </w:r>
      <w:r w:rsidR="00CF5213" w:rsidRPr="005654F2">
        <w:rPr>
          <w:rFonts w:ascii="Arial" w:hAnsi="Arial" w:cs="Arial"/>
          <w:i/>
          <w:lang w:val="es-ES"/>
        </w:rPr>
        <w:t xml:space="preserve">al </w:t>
      </w:r>
      <w:r w:rsidR="005B4D75" w:rsidRPr="005654F2">
        <w:rPr>
          <w:rFonts w:ascii="Arial" w:hAnsi="Arial" w:cs="Arial"/>
          <w:lang w:val="es-ES"/>
        </w:rPr>
        <w:t>(</w:t>
      </w:r>
      <w:r w:rsidR="005654F2" w:rsidRPr="005654F2">
        <w:rPr>
          <w:rFonts w:ascii="Arial" w:hAnsi="Arial" w:cs="Arial"/>
          <w:lang w:val="es-ES"/>
        </w:rPr>
        <w:t>361)</w:t>
      </w:r>
      <w:r w:rsidR="00111823">
        <w:rPr>
          <w:rFonts w:ascii="Arial" w:hAnsi="Arial" w:cs="Arial"/>
          <w:lang w:val="es-ES"/>
        </w:rPr>
        <w:t>587</w:t>
      </w:r>
      <w:r w:rsidR="005654F2" w:rsidRPr="005654F2">
        <w:rPr>
          <w:rFonts w:ascii="Arial" w:hAnsi="Arial" w:cs="Arial"/>
          <w:lang w:val="es-ES"/>
        </w:rPr>
        <w:t>-</w:t>
      </w:r>
      <w:r w:rsidR="00111823">
        <w:rPr>
          <w:rFonts w:ascii="Arial" w:hAnsi="Arial" w:cs="Arial"/>
          <w:lang w:val="es-ES"/>
        </w:rPr>
        <w:t>3556</w:t>
      </w:r>
      <w:r w:rsidR="005654F2" w:rsidRPr="005654F2">
        <w:rPr>
          <w:rFonts w:ascii="Arial" w:hAnsi="Arial" w:cs="Arial"/>
          <w:lang w:val="es-ES"/>
        </w:rPr>
        <w:t>.</w:t>
      </w:r>
    </w:p>
    <w:p w14:paraId="23FA818D" w14:textId="0BFA933C" w:rsidR="00F7457A" w:rsidRPr="005654F2" w:rsidRDefault="00F7457A" w:rsidP="00FE1465">
      <w:pPr>
        <w:spacing w:line="276" w:lineRule="auto"/>
        <w:jc w:val="both"/>
        <w:rPr>
          <w:rFonts w:ascii="Arial" w:hAnsi="Arial" w:cs="Arial"/>
          <w:i/>
          <w:lang w:val="es-ES"/>
        </w:rPr>
      </w:pPr>
    </w:p>
    <w:p w14:paraId="565CB0DD" w14:textId="7704F642" w:rsidR="00111823" w:rsidRPr="00111823" w:rsidRDefault="00111823" w:rsidP="00111823">
      <w:pPr>
        <w:jc w:val="both"/>
        <w:rPr>
          <w:rFonts w:ascii="Arial" w:hAnsi="Arial" w:cs="Arial"/>
          <w:lang w:val="es-ES"/>
        </w:rPr>
      </w:pPr>
      <w:r w:rsidRPr="00111823">
        <w:rPr>
          <w:rFonts w:ascii="Arial" w:hAnsi="Arial" w:cs="Arial"/>
          <w:lang w:val="es-ES"/>
        </w:rPr>
        <w:t>El Condado de San Patricio recibió una subvención del Programa de Subvenciones en Bloque para el Desarrollo Comunitario de Texas (TxCDBG) del Departamento de Agricultura de Texas para un Proyecto de Mejor</w:t>
      </w:r>
      <w:r w:rsidR="004E2309">
        <w:rPr>
          <w:rFonts w:ascii="Arial" w:hAnsi="Arial" w:cs="Arial"/>
          <w:lang w:val="es-ES"/>
        </w:rPr>
        <w:t>as del Alcantarillado, Contrato</w:t>
      </w:r>
      <w:r w:rsidRPr="00111823">
        <w:rPr>
          <w:rFonts w:ascii="Arial" w:hAnsi="Arial" w:cs="Arial"/>
          <w:lang w:val="es-ES"/>
        </w:rPr>
        <w:t xml:space="preserve"> CDV23-0111. Se ha convocado una aud</w:t>
      </w:r>
      <w:r w:rsidR="00D15849">
        <w:rPr>
          <w:rFonts w:ascii="Arial" w:hAnsi="Arial" w:cs="Arial"/>
          <w:lang w:val="es-ES"/>
        </w:rPr>
        <w:t>iencia pública para el</w:t>
      </w:r>
      <w:r w:rsidR="004E2309">
        <w:rPr>
          <w:rFonts w:ascii="Arial" w:hAnsi="Arial" w:cs="Arial"/>
          <w:lang w:val="es-ES"/>
        </w:rPr>
        <w:t xml:space="preserve"> lunes</w:t>
      </w:r>
      <w:r w:rsidR="00D15849">
        <w:rPr>
          <w:rFonts w:ascii="Arial" w:hAnsi="Arial" w:cs="Arial"/>
          <w:lang w:val="es-ES"/>
        </w:rPr>
        <w:t xml:space="preserve"> 16</w:t>
      </w:r>
      <w:r w:rsidRPr="00111823">
        <w:rPr>
          <w:rFonts w:ascii="Arial" w:hAnsi="Arial" w:cs="Arial"/>
          <w:lang w:val="es-ES"/>
        </w:rPr>
        <w:t xml:space="preserve"> de marzo de 2026 a las </w:t>
      </w:r>
      <w:r>
        <w:rPr>
          <w:rFonts w:ascii="Arial" w:hAnsi="Arial" w:cs="Arial"/>
          <w:lang w:val="es-ES"/>
        </w:rPr>
        <w:t>5</w:t>
      </w:r>
      <w:r w:rsidRPr="00111823">
        <w:rPr>
          <w:rFonts w:ascii="Arial" w:hAnsi="Arial" w:cs="Arial"/>
          <w:lang w:val="es-ES"/>
        </w:rPr>
        <w:t xml:space="preserve">:05 </w:t>
      </w:r>
      <w:r>
        <w:rPr>
          <w:rFonts w:ascii="Arial" w:hAnsi="Arial" w:cs="Arial"/>
          <w:lang w:val="es-ES"/>
        </w:rPr>
        <w:t>pm</w:t>
      </w:r>
      <w:r w:rsidRPr="00111823">
        <w:rPr>
          <w:rFonts w:ascii="Arial" w:hAnsi="Arial" w:cs="Arial"/>
          <w:lang w:val="es-ES"/>
        </w:rPr>
        <w:t xml:space="preserve"> en el Tribunal del Condado, ubicado en 400 W </w:t>
      </w:r>
      <w:proofErr w:type="spellStart"/>
      <w:r w:rsidRPr="00111823">
        <w:rPr>
          <w:rFonts w:ascii="Arial" w:hAnsi="Arial" w:cs="Arial"/>
          <w:lang w:val="es-ES"/>
        </w:rPr>
        <w:t>Sinton</w:t>
      </w:r>
      <w:proofErr w:type="spellEnd"/>
      <w:r w:rsidRPr="00111823">
        <w:rPr>
          <w:rFonts w:ascii="Arial" w:hAnsi="Arial" w:cs="Arial"/>
          <w:lang w:val="es-ES"/>
        </w:rPr>
        <w:t xml:space="preserve"> </w:t>
      </w:r>
      <w:proofErr w:type="spellStart"/>
      <w:r w:rsidRPr="00111823">
        <w:rPr>
          <w:rFonts w:ascii="Arial" w:hAnsi="Arial" w:cs="Arial"/>
          <w:lang w:val="es-ES"/>
        </w:rPr>
        <w:t>St</w:t>
      </w:r>
      <w:proofErr w:type="spellEnd"/>
      <w:r w:rsidRPr="00111823">
        <w:rPr>
          <w:rFonts w:ascii="Arial" w:hAnsi="Arial" w:cs="Arial"/>
          <w:lang w:val="es-ES"/>
        </w:rPr>
        <w:t>, Texas, para revisar el desempeño del programa de las actividades realizadas bajo esta subvención. Esta audiencia incluirá una explicación del uso real de los fondos del Programa de Subvenciones en Bloque para el Desarrollo Comunitario de Texas y se invitará a presentar comentarios.</w:t>
      </w:r>
    </w:p>
    <w:p w14:paraId="3CF9F28A" w14:textId="77777777" w:rsidR="00111823" w:rsidRPr="00111823" w:rsidRDefault="00111823" w:rsidP="00111823">
      <w:pPr>
        <w:jc w:val="both"/>
        <w:rPr>
          <w:rFonts w:ascii="Arial" w:hAnsi="Arial" w:cs="Arial"/>
          <w:lang w:val="es-ES"/>
        </w:rPr>
      </w:pPr>
    </w:p>
    <w:p w14:paraId="7D2BF1CA" w14:textId="4E927A13" w:rsidR="00C2201B" w:rsidRPr="005654F2" w:rsidRDefault="00111823" w:rsidP="00111823">
      <w:pPr>
        <w:jc w:val="both"/>
        <w:rPr>
          <w:lang w:val="es-ES"/>
        </w:rPr>
      </w:pPr>
      <w:r w:rsidRPr="00111823">
        <w:rPr>
          <w:rFonts w:ascii="Arial" w:hAnsi="Arial" w:cs="Arial"/>
          <w:lang w:val="es-ES"/>
        </w:rPr>
        <w:t>Para obtener más información o asistenci</w:t>
      </w:r>
      <w:r w:rsidR="00D15849">
        <w:rPr>
          <w:rFonts w:ascii="Arial" w:hAnsi="Arial" w:cs="Arial"/>
          <w:lang w:val="es-ES"/>
        </w:rPr>
        <w:t>a, comuníquese con Chesca Jennings</w:t>
      </w:r>
      <w:r w:rsidRPr="00111823">
        <w:rPr>
          <w:rFonts w:ascii="Arial" w:hAnsi="Arial" w:cs="Arial"/>
          <w:lang w:val="es-ES"/>
        </w:rPr>
        <w:t xml:space="preserve"> al (361)587-3556.</w:t>
      </w:r>
    </w:p>
    <w:p w14:paraId="19E7D669" w14:textId="77777777" w:rsidR="00905986" w:rsidRPr="005654F2" w:rsidRDefault="00905986">
      <w:pPr>
        <w:rPr>
          <w:lang w:val="es-ES"/>
        </w:rPr>
      </w:pPr>
    </w:p>
    <w:p w14:paraId="6E192FB7" w14:textId="77777777" w:rsidR="00905986" w:rsidRPr="005654F2" w:rsidRDefault="00905986" w:rsidP="00905986">
      <w:pPr>
        <w:pBdr>
          <w:bottom w:val="single" w:sz="4" w:space="1" w:color="auto"/>
        </w:pBdr>
        <w:rPr>
          <w:lang w:val="es-ES"/>
        </w:rPr>
      </w:pPr>
    </w:p>
    <w:p w14:paraId="57487AD0" w14:textId="77777777" w:rsidR="00905986" w:rsidRPr="005654F2" w:rsidRDefault="00905986">
      <w:pPr>
        <w:rPr>
          <w:lang w:val="es-ES"/>
        </w:rPr>
      </w:pPr>
    </w:p>
    <w:p w14:paraId="129C56CE" w14:textId="77777777" w:rsidR="00905986" w:rsidRPr="005654F2" w:rsidRDefault="00905986">
      <w:pPr>
        <w:rPr>
          <w:lang w:val="es-ES"/>
        </w:rPr>
      </w:pPr>
    </w:p>
    <w:p w14:paraId="389A2D2A" w14:textId="77777777" w:rsidR="00D572F7" w:rsidRPr="005654F2" w:rsidRDefault="00D572F7" w:rsidP="00905986">
      <w:pPr>
        <w:jc w:val="both"/>
        <w:rPr>
          <w:rFonts w:ascii="Arial" w:hAnsi="Arial"/>
          <w:sz w:val="18"/>
          <w:szCs w:val="18"/>
          <w:lang w:val="es-ES"/>
        </w:rPr>
      </w:pPr>
    </w:p>
    <w:p w14:paraId="09A9A68B" w14:textId="77777777" w:rsidR="00D572F7" w:rsidRPr="005654F2" w:rsidRDefault="00D572F7" w:rsidP="00905986">
      <w:pPr>
        <w:jc w:val="both"/>
        <w:rPr>
          <w:rFonts w:ascii="Arial" w:hAnsi="Arial"/>
          <w:sz w:val="18"/>
          <w:szCs w:val="18"/>
          <w:lang w:val="es-ES"/>
        </w:rPr>
      </w:pPr>
    </w:p>
    <w:p w14:paraId="1F81EAC3" w14:textId="54A4C017" w:rsidR="00D572F7" w:rsidRPr="005654F2" w:rsidRDefault="00D572F7" w:rsidP="00905986">
      <w:pPr>
        <w:jc w:val="both"/>
        <w:rPr>
          <w:rFonts w:ascii="Arial" w:hAnsi="Arial"/>
          <w:sz w:val="18"/>
          <w:szCs w:val="18"/>
          <w:lang w:val="es-ES"/>
        </w:rPr>
      </w:pPr>
    </w:p>
    <w:p w14:paraId="4B5CF180" w14:textId="77777777" w:rsidR="00905986" w:rsidRPr="00B95D01" w:rsidRDefault="00905986" w:rsidP="00905986">
      <w:pPr>
        <w:jc w:val="both"/>
        <w:rPr>
          <w:rFonts w:ascii="Arial" w:hAnsi="Arial"/>
          <w:sz w:val="18"/>
        </w:rPr>
      </w:pPr>
      <w:bookmarkStart w:id="2" w:name="_GoBack"/>
      <w:bookmarkEnd w:id="2"/>
    </w:p>
    <w:sectPr w:rsidR="00905986" w:rsidRPr="00B95D01" w:rsidSect="00FE146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15EA7"/>
    <w:multiLevelType w:val="hybridMultilevel"/>
    <w:tmpl w:val="E3F2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E8"/>
    <w:rsid w:val="00015E27"/>
    <w:rsid w:val="0005157C"/>
    <w:rsid w:val="00091841"/>
    <w:rsid w:val="00097BBC"/>
    <w:rsid w:val="000F57DD"/>
    <w:rsid w:val="00111823"/>
    <w:rsid w:val="001557FE"/>
    <w:rsid w:val="00161ECD"/>
    <w:rsid w:val="00243686"/>
    <w:rsid w:val="00252756"/>
    <w:rsid w:val="00271E7B"/>
    <w:rsid w:val="002A56FE"/>
    <w:rsid w:val="002D690C"/>
    <w:rsid w:val="004100ED"/>
    <w:rsid w:val="00485F8C"/>
    <w:rsid w:val="004A3583"/>
    <w:rsid w:val="004A4B67"/>
    <w:rsid w:val="004B26FB"/>
    <w:rsid w:val="004D506A"/>
    <w:rsid w:val="004E2309"/>
    <w:rsid w:val="004F0115"/>
    <w:rsid w:val="005654F2"/>
    <w:rsid w:val="00584925"/>
    <w:rsid w:val="005B4D75"/>
    <w:rsid w:val="00621FD8"/>
    <w:rsid w:val="006331A4"/>
    <w:rsid w:val="007153E4"/>
    <w:rsid w:val="00720D29"/>
    <w:rsid w:val="0088731A"/>
    <w:rsid w:val="00897064"/>
    <w:rsid w:val="008D7EE3"/>
    <w:rsid w:val="0090073B"/>
    <w:rsid w:val="00905986"/>
    <w:rsid w:val="00917BEE"/>
    <w:rsid w:val="00982633"/>
    <w:rsid w:val="0098503D"/>
    <w:rsid w:val="009940C9"/>
    <w:rsid w:val="009A3395"/>
    <w:rsid w:val="009E5990"/>
    <w:rsid w:val="009F1353"/>
    <w:rsid w:val="00A7087C"/>
    <w:rsid w:val="00AB6D5D"/>
    <w:rsid w:val="00B4244E"/>
    <w:rsid w:val="00B7228E"/>
    <w:rsid w:val="00B923F7"/>
    <w:rsid w:val="00C2201B"/>
    <w:rsid w:val="00C376E8"/>
    <w:rsid w:val="00CF5213"/>
    <w:rsid w:val="00D15849"/>
    <w:rsid w:val="00D572F7"/>
    <w:rsid w:val="00D96788"/>
    <w:rsid w:val="00DA4819"/>
    <w:rsid w:val="00DB320D"/>
    <w:rsid w:val="00DC2B66"/>
    <w:rsid w:val="00E30A16"/>
    <w:rsid w:val="00E720C2"/>
    <w:rsid w:val="00E91865"/>
    <w:rsid w:val="00F03A79"/>
    <w:rsid w:val="00F1109A"/>
    <w:rsid w:val="00F706C3"/>
    <w:rsid w:val="00F7457A"/>
    <w:rsid w:val="00F8438D"/>
    <w:rsid w:val="00FA2BCA"/>
    <w:rsid w:val="00FE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EFCE"/>
  <w15:docId w15:val="{C1541A5B-95B1-4AAD-88EB-D556D6E5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6E8"/>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A79"/>
    <w:rPr>
      <w:color w:val="0000FF"/>
      <w:u w:val="single"/>
    </w:rPr>
  </w:style>
  <w:style w:type="table" w:styleId="TableGrid">
    <w:name w:val="Table Grid"/>
    <w:basedOn w:val="TableNormal"/>
    <w:uiPriority w:val="59"/>
    <w:rsid w:val="0009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F57DD"/>
    <w:rPr>
      <w:color w:val="605E5C"/>
      <w:shd w:val="clear" w:color="auto" w:fill="E1DFDD"/>
    </w:rPr>
  </w:style>
  <w:style w:type="paragraph" w:styleId="ListParagraph">
    <w:name w:val="List Paragraph"/>
    <w:basedOn w:val="Normal"/>
    <w:uiPriority w:val="34"/>
    <w:qFormat/>
    <w:rsid w:val="00AB6D5D"/>
    <w:pPr>
      <w:ind w:left="720"/>
      <w:contextualSpacing/>
    </w:pPr>
  </w:style>
  <w:style w:type="paragraph" w:styleId="BalloonText">
    <w:name w:val="Balloon Text"/>
    <w:basedOn w:val="Normal"/>
    <w:link w:val="BalloonTextChar"/>
    <w:uiPriority w:val="99"/>
    <w:semiHidden/>
    <w:unhideWhenUsed/>
    <w:rsid w:val="00D15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84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43022">
      <w:bodyDiv w:val="1"/>
      <w:marLeft w:val="0"/>
      <w:marRight w:val="0"/>
      <w:marTop w:val="0"/>
      <w:marBottom w:val="0"/>
      <w:divBdr>
        <w:top w:val="none" w:sz="0" w:space="0" w:color="auto"/>
        <w:left w:val="none" w:sz="0" w:space="0" w:color="auto"/>
        <w:bottom w:val="none" w:sz="0" w:space="0" w:color="auto"/>
        <w:right w:val="none" w:sz="0" w:space="0" w:color="auto"/>
      </w:divBdr>
    </w:div>
    <w:div w:id="508831149">
      <w:bodyDiv w:val="1"/>
      <w:marLeft w:val="0"/>
      <w:marRight w:val="0"/>
      <w:marTop w:val="0"/>
      <w:marBottom w:val="0"/>
      <w:divBdr>
        <w:top w:val="none" w:sz="0" w:space="0" w:color="auto"/>
        <w:left w:val="none" w:sz="0" w:space="0" w:color="auto"/>
        <w:bottom w:val="none" w:sz="0" w:space="0" w:color="auto"/>
        <w:right w:val="none" w:sz="0" w:space="0" w:color="auto"/>
      </w:divBdr>
    </w:div>
    <w:div w:id="515535482">
      <w:bodyDiv w:val="1"/>
      <w:marLeft w:val="0"/>
      <w:marRight w:val="0"/>
      <w:marTop w:val="0"/>
      <w:marBottom w:val="0"/>
      <w:divBdr>
        <w:top w:val="none" w:sz="0" w:space="0" w:color="auto"/>
        <w:left w:val="none" w:sz="0" w:space="0" w:color="auto"/>
        <w:bottom w:val="none" w:sz="0" w:space="0" w:color="auto"/>
        <w:right w:val="none" w:sz="0" w:space="0" w:color="auto"/>
      </w:divBdr>
    </w:div>
    <w:div w:id="647366479">
      <w:bodyDiv w:val="1"/>
      <w:marLeft w:val="0"/>
      <w:marRight w:val="0"/>
      <w:marTop w:val="0"/>
      <w:marBottom w:val="0"/>
      <w:divBdr>
        <w:top w:val="none" w:sz="0" w:space="0" w:color="auto"/>
        <w:left w:val="none" w:sz="0" w:space="0" w:color="auto"/>
        <w:bottom w:val="none" w:sz="0" w:space="0" w:color="auto"/>
        <w:right w:val="none" w:sz="0" w:space="0" w:color="auto"/>
      </w:divBdr>
    </w:div>
    <w:div w:id="714817915">
      <w:bodyDiv w:val="1"/>
      <w:marLeft w:val="0"/>
      <w:marRight w:val="0"/>
      <w:marTop w:val="0"/>
      <w:marBottom w:val="0"/>
      <w:divBdr>
        <w:top w:val="none" w:sz="0" w:space="0" w:color="auto"/>
        <w:left w:val="none" w:sz="0" w:space="0" w:color="auto"/>
        <w:bottom w:val="none" w:sz="0" w:space="0" w:color="auto"/>
        <w:right w:val="none" w:sz="0" w:space="0" w:color="auto"/>
      </w:divBdr>
    </w:div>
    <w:div w:id="769203068">
      <w:bodyDiv w:val="1"/>
      <w:marLeft w:val="0"/>
      <w:marRight w:val="0"/>
      <w:marTop w:val="0"/>
      <w:marBottom w:val="0"/>
      <w:divBdr>
        <w:top w:val="none" w:sz="0" w:space="0" w:color="auto"/>
        <w:left w:val="none" w:sz="0" w:space="0" w:color="auto"/>
        <w:bottom w:val="none" w:sz="0" w:space="0" w:color="auto"/>
        <w:right w:val="none" w:sz="0" w:space="0" w:color="auto"/>
      </w:divBdr>
    </w:div>
    <w:div w:id="983776165">
      <w:bodyDiv w:val="1"/>
      <w:marLeft w:val="0"/>
      <w:marRight w:val="0"/>
      <w:marTop w:val="0"/>
      <w:marBottom w:val="0"/>
      <w:divBdr>
        <w:top w:val="none" w:sz="0" w:space="0" w:color="auto"/>
        <w:left w:val="none" w:sz="0" w:space="0" w:color="auto"/>
        <w:bottom w:val="none" w:sz="0" w:space="0" w:color="auto"/>
        <w:right w:val="none" w:sz="0" w:space="0" w:color="auto"/>
      </w:divBdr>
    </w:div>
    <w:div w:id="1352295678">
      <w:bodyDiv w:val="1"/>
      <w:marLeft w:val="0"/>
      <w:marRight w:val="0"/>
      <w:marTop w:val="0"/>
      <w:marBottom w:val="0"/>
      <w:divBdr>
        <w:top w:val="none" w:sz="0" w:space="0" w:color="auto"/>
        <w:left w:val="none" w:sz="0" w:space="0" w:color="auto"/>
        <w:bottom w:val="none" w:sz="0" w:space="0" w:color="auto"/>
        <w:right w:val="none" w:sz="0" w:space="0" w:color="auto"/>
      </w:divBdr>
    </w:div>
    <w:div w:id="1367365211">
      <w:bodyDiv w:val="1"/>
      <w:marLeft w:val="0"/>
      <w:marRight w:val="0"/>
      <w:marTop w:val="0"/>
      <w:marBottom w:val="0"/>
      <w:divBdr>
        <w:top w:val="none" w:sz="0" w:space="0" w:color="auto"/>
        <w:left w:val="none" w:sz="0" w:space="0" w:color="auto"/>
        <w:bottom w:val="none" w:sz="0" w:space="0" w:color="auto"/>
        <w:right w:val="none" w:sz="0" w:space="0" w:color="auto"/>
      </w:divBdr>
    </w:div>
    <w:div w:id="1451584188">
      <w:bodyDiv w:val="1"/>
      <w:marLeft w:val="0"/>
      <w:marRight w:val="0"/>
      <w:marTop w:val="0"/>
      <w:marBottom w:val="0"/>
      <w:divBdr>
        <w:top w:val="none" w:sz="0" w:space="0" w:color="auto"/>
        <w:left w:val="none" w:sz="0" w:space="0" w:color="auto"/>
        <w:bottom w:val="none" w:sz="0" w:space="0" w:color="auto"/>
        <w:right w:val="none" w:sz="0" w:space="0" w:color="auto"/>
      </w:divBdr>
    </w:div>
    <w:div w:id="1511872068">
      <w:bodyDiv w:val="1"/>
      <w:marLeft w:val="0"/>
      <w:marRight w:val="0"/>
      <w:marTop w:val="0"/>
      <w:marBottom w:val="0"/>
      <w:divBdr>
        <w:top w:val="none" w:sz="0" w:space="0" w:color="auto"/>
        <w:left w:val="none" w:sz="0" w:space="0" w:color="auto"/>
        <w:bottom w:val="none" w:sz="0" w:space="0" w:color="auto"/>
        <w:right w:val="none" w:sz="0" w:space="0" w:color="auto"/>
      </w:divBdr>
    </w:div>
    <w:div w:id="1791244655">
      <w:bodyDiv w:val="1"/>
      <w:marLeft w:val="0"/>
      <w:marRight w:val="0"/>
      <w:marTop w:val="0"/>
      <w:marBottom w:val="0"/>
      <w:divBdr>
        <w:top w:val="none" w:sz="0" w:space="0" w:color="auto"/>
        <w:left w:val="none" w:sz="0" w:space="0" w:color="auto"/>
        <w:bottom w:val="none" w:sz="0" w:space="0" w:color="auto"/>
        <w:right w:val="none" w:sz="0" w:space="0" w:color="auto"/>
      </w:divBdr>
    </w:div>
    <w:div w:id="1957131486">
      <w:bodyDiv w:val="1"/>
      <w:marLeft w:val="0"/>
      <w:marRight w:val="0"/>
      <w:marTop w:val="0"/>
      <w:marBottom w:val="0"/>
      <w:divBdr>
        <w:top w:val="none" w:sz="0" w:space="0" w:color="auto"/>
        <w:left w:val="none" w:sz="0" w:space="0" w:color="auto"/>
        <w:bottom w:val="none" w:sz="0" w:space="0" w:color="auto"/>
        <w:right w:val="none" w:sz="0" w:space="0" w:color="auto"/>
      </w:divBdr>
    </w:div>
    <w:div w:id="21091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Hartley</dc:creator>
  <cp:lastModifiedBy>Chesca Newman</cp:lastModifiedBy>
  <cp:revision>3</cp:revision>
  <cp:lastPrinted>2026-03-09T17:30:00Z</cp:lastPrinted>
  <dcterms:created xsi:type="dcterms:W3CDTF">2026-03-09T13:23:00Z</dcterms:created>
  <dcterms:modified xsi:type="dcterms:W3CDTF">2026-03-09T17:30:00Z</dcterms:modified>
</cp:coreProperties>
</file>