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F516D" w14:textId="77777777" w:rsidR="00DE1B88" w:rsidRDefault="00DE1B88" w:rsidP="00DE1B88">
      <w:pPr>
        <w:jc w:val="center"/>
        <w:rPr>
          <w:b/>
        </w:rPr>
      </w:pPr>
      <w:r>
        <w:rPr>
          <w:b/>
        </w:rPr>
        <w:t xml:space="preserve">AGENDA FOR THE CITY COUNCIL </w:t>
      </w:r>
    </w:p>
    <w:p w14:paraId="4C739026" w14:textId="77777777" w:rsidR="00DE1B88" w:rsidRDefault="00DE1B88" w:rsidP="00DE1B88">
      <w:pPr>
        <w:jc w:val="center"/>
        <w:rPr>
          <w:b/>
        </w:rPr>
      </w:pPr>
      <w:r>
        <w:rPr>
          <w:b/>
        </w:rPr>
        <w:t xml:space="preserve">OF THE CITY OF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OXFORD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ALABAMA</w:t>
          </w:r>
        </w:smartTag>
      </w:smartTag>
    </w:p>
    <w:p w14:paraId="086DDB93" w14:textId="77777777" w:rsidR="00DE1B88" w:rsidRDefault="00DE1B88" w:rsidP="00DE1B88">
      <w:pPr>
        <w:jc w:val="center"/>
        <w:rPr>
          <w:b/>
        </w:rPr>
      </w:pPr>
      <w:r>
        <w:rPr>
          <w:b/>
        </w:rPr>
        <w:t>COUNCIL CHAMBERS, 6:30 P.M.</w:t>
      </w:r>
    </w:p>
    <w:p w14:paraId="798D3ABD" w14:textId="20B456C3" w:rsidR="00DE1B88" w:rsidRDefault="00DE1B88" w:rsidP="00DE1B88">
      <w:pPr>
        <w:jc w:val="center"/>
      </w:pPr>
      <w:r>
        <w:t>TUESDAY, MAY 12, 2026</w:t>
      </w:r>
    </w:p>
    <w:p w14:paraId="3A136889" w14:textId="77777777" w:rsidR="00DE1B88" w:rsidRPr="00CA0366" w:rsidRDefault="00DE1B88" w:rsidP="00DE1B88"/>
    <w:p w14:paraId="159E1D9F" w14:textId="77777777" w:rsidR="00DE1B88" w:rsidRDefault="00DE1B88" w:rsidP="00DE1B88"/>
    <w:p w14:paraId="6DE32C09" w14:textId="77777777" w:rsidR="00DE1B88" w:rsidRDefault="00DE1B88" w:rsidP="00DE1B88">
      <w:pPr>
        <w:numPr>
          <w:ilvl w:val="0"/>
          <w:numId w:val="1"/>
        </w:numPr>
      </w:pPr>
      <w:r>
        <w:t>Call to Order</w:t>
      </w:r>
    </w:p>
    <w:p w14:paraId="3F1D35DA" w14:textId="3DC03848" w:rsidR="00DE1B88" w:rsidRDefault="00DE1B88" w:rsidP="00DE1B88">
      <w:pPr>
        <w:numPr>
          <w:ilvl w:val="0"/>
          <w:numId w:val="1"/>
        </w:numPr>
      </w:pPr>
      <w:r>
        <w:t xml:space="preserve">Welcome/Invocation -  </w:t>
      </w:r>
      <w:r w:rsidR="008930F5">
        <w:t>Greg Turner, Oxford First Baptist Church</w:t>
      </w:r>
    </w:p>
    <w:p w14:paraId="5EA7CB47" w14:textId="77777777" w:rsidR="00DE1B88" w:rsidRDefault="00DE1B88" w:rsidP="00DE1B88">
      <w:pPr>
        <w:numPr>
          <w:ilvl w:val="0"/>
          <w:numId w:val="1"/>
        </w:numPr>
      </w:pPr>
      <w:r>
        <w:t xml:space="preserve">Pledge of Allegiance – </w:t>
      </w:r>
    </w:p>
    <w:p w14:paraId="717639EF" w14:textId="0A48F670" w:rsidR="00DE1B88" w:rsidRDefault="00DE1B88" w:rsidP="00DE1B88">
      <w:pPr>
        <w:numPr>
          <w:ilvl w:val="0"/>
          <w:numId w:val="1"/>
        </w:numPr>
      </w:pPr>
      <w:r>
        <w:t>Approval of Minutes of April 28, 2026</w:t>
      </w:r>
    </w:p>
    <w:p w14:paraId="5F997BC2" w14:textId="77777777" w:rsidR="00DE1B88" w:rsidRDefault="00DE1B88" w:rsidP="00DE1B88">
      <w:pPr>
        <w:numPr>
          <w:ilvl w:val="0"/>
          <w:numId w:val="1"/>
        </w:numPr>
      </w:pPr>
      <w:r>
        <w:t>Old Business</w:t>
      </w:r>
    </w:p>
    <w:p w14:paraId="1E2DBE16" w14:textId="77777777" w:rsidR="00DE1B88" w:rsidRDefault="00DE1B88" w:rsidP="00DE1B88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New Business</w:t>
      </w:r>
    </w:p>
    <w:p w14:paraId="1641BD88" w14:textId="77777777" w:rsidR="00513E54" w:rsidRDefault="00513E54" w:rsidP="00513E54">
      <w:pPr>
        <w:rPr>
          <w:u w:val="single"/>
        </w:rPr>
      </w:pPr>
    </w:p>
    <w:p w14:paraId="31B10682" w14:textId="77777777" w:rsidR="00513E54" w:rsidRDefault="00513E54" w:rsidP="00513E54">
      <w:pPr>
        <w:rPr>
          <w:u w:val="single"/>
        </w:rPr>
      </w:pPr>
    </w:p>
    <w:p w14:paraId="70EC3F73" w14:textId="6DF3FDE3" w:rsidR="00513E54" w:rsidRPr="0043277A" w:rsidRDefault="0043277A" w:rsidP="00513E54">
      <w:pPr>
        <w:rPr>
          <w:b/>
          <w:bCs/>
        </w:rPr>
      </w:pPr>
      <w:r>
        <w:rPr>
          <w:b/>
          <w:bCs/>
          <w:u w:val="single"/>
        </w:rPr>
        <w:t>Police Department</w:t>
      </w:r>
      <w:r>
        <w:rPr>
          <w:b/>
          <w:bCs/>
        </w:rPr>
        <w:t xml:space="preserve"> – Promotion Recognition</w:t>
      </w:r>
    </w:p>
    <w:p w14:paraId="5BE20817" w14:textId="77777777" w:rsidR="00DE1B88" w:rsidRDefault="00DE1B88" w:rsidP="00DE1B88">
      <w:pPr>
        <w:rPr>
          <w:b/>
          <w:u w:val="single"/>
        </w:rPr>
      </w:pPr>
    </w:p>
    <w:p w14:paraId="095D39BE" w14:textId="77777777" w:rsidR="00DE1B88" w:rsidRDefault="00DE1B88" w:rsidP="00DE1B88">
      <w:pPr>
        <w:rPr>
          <w:b/>
          <w:u w:val="single"/>
        </w:rPr>
      </w:pPr>
    </w:p>
    <w:p w14:paraId="31AD2350" w14:textId="77777777" w:rsidR="00DE1B88" w:rsidRDefault="00DE1B88" w:rsidP="00DE1B88">
      <w:pPr>
        <w:jc w:val="both"/>
      </w:pPr>
      <w:r w:rsidRPr="00DE1B88">
        <w:rPr>
          <w:b/>
          <w:u w:val="single"/>
        </w:rPr>
        <w:t>Public Hearing</w:t>
      </w:r>
      <w:r w:rsidRPr="00A91390">
        <w:t xml:space="preserve"> – to consider a </w:t>
      </w:r>
      <w:r>
        <w:t>zoning request from Chad Pearson LLC to rezone property located at 103 Sterling Pointe Lane from Light Manufacturing District (M-1) to Central Business District (CBD)</w:t>
      </w:r>
    </w:p>
    <w:p w14:paraId="4B340E0A" w14:textId="77777777" w:rsidR="00DE1B88" w:rsidRDefault="00DE1B88" w:rsidP="00DE1B88"/>
    <w:p w14:paraId="5DBF754B" w14:textId="77777777" w:rsidR="00DE1B88" w:rsidRDefault="00DE1B88" w:rsidP="00DE1B88">
      <w:pPr>
        <w:jc w:val="both"/>
      </w:pPr>
      <w:r w:rsidRPr="00DE1B88">
        <w:rPr>
          <w:b/>
          <w:u w:val="single"/>
        </w:rPr>
        <w:t>Public Hearing</w:t>
      </w:r>
      <w:r w:rsidRPr="00A91390">
        <w:t xml:space="preserve"> – to consider a </w:t>
      </w:r>
      <w:r>
        <w:t>zoning request from Angelia White to rezone property located at 1615 Coldwater Road from General Business District (GB) to Residential 1 District (R-1)</w:t>
      </w:r>
    </w:p>
    <w:p w14:paraId="270B7F95" w14:textId="1503ACB2" w:rsidR="00DE1B88" w:rsidRDefault="00DE1B88" w:rsidP="00DE1B88">
      <w:pPr>
        <w:jc w:val="both"/>
      </w:pPr>
    </w:p>
    <w:p w14:paraId="7B311522" w14:textId="77777777" w:rsidR="00DE1B88" w:rsidRDefault="00DE1B88" w:rsidP="00DE1B88">
      <w:pPr>
        <w:jc w:val="both"/>
      </w:pPr>
      <w:r w:rsidRPr="00DE1B88">
        <w:rPr>
          <w:b/>
          <w:u w:val="single"/>
        </w:rPr>
        <w:t>Public Hearing</w:t>
      </w:r>
      <w:r w:rsidRPr="00A91390">
        <w:t xml:space="preserve"> – to consider a </w:t>
      </w:r>
      <w:r>
        <w:t>zoning request from Cindy Bates to rezone property located at 817 Beck Road from Agricultural District (AG) to Residential 2 District (R-2)</w:t>
      </w:r>
    </w:p>
    <w:p w14:paraId="10FDF6A9" w14:textId="2504B942" w:rsidR="00DE1B88" w:rsidRDefault="00DE1B88" w:rsidP="00DE1B88">
      <w:pPr>
        <w:jc w:val="both"/>
      </w:pPr>
    </w:p>
    <w:p w14:paraId="47083DD8" w14:textId="19E8271B" w:rsidR="00DE1B88" w:rsidRDefault="00DE1B88" w:rsidP="00DE1B88">
      <w:pPr>
        <w:jc w:val="both"/>
      </w:pPr>
      <w:r w:rsidRPr="00DE1B88">
        <w:rPr>
          <w:b/>
          <w:u w:val="single"/>
        </w:rPr>
        <w:t>Public Hearing</w:t>
      </w:r>
      <w:r w:rsidRPr="00A91390">
        <w:t xml:space="preserve"> – to consider a </w:t>
      </w:r>
      <w:r>
        <w:t>zoning request from the Calhoun County Economic Development Council to zone property located at 53184 U. S. Highway 78 as General Manufacturing District (M-2)</w:t>
      </w:r>
    </w:p>
    <w:p w14:paraId="446208AE" w14:textId="77777777" w:rsidR="00DE1B88" w:rsidRDefault="00DE1B88" w:rsidP="00DE1B88"/>
    <w:p w14:paraId="02598344" w14:textId="636036DE" w:rsidR="00DE1B88" w:rsidRDefault="00DE1B88" w:rsidP="00DE1B88">
      <w:pPr>
        <w:jc w:val="both"/>
        <w:rPr>
          <w:b/>
          <w:u w:val="single"/>
        </w:rPr>
      </w:pPr>
      <w:r w:rsidRPr="00DE1B88">
        <w:rPr>
          <w:b/>
          <w:u w:val="single"/>
        </w:rPr>
        <w:t xml:space="preserve">Ordinance No. 2026- </w:t>
      </w:r>
      <w:r>
        <w:rPr>
          <w:b/>
          <w:u w:val="single"/>
        </w:rPr>
        <w:t>10</w:t>
      </w:r>
      <w:r w:rsidRPr="00DE1B88">
        <w:rPr>
          <w:b/>
          <w:u w:val="single"/>
        </w:rPr>
        <w:t xml:space="preserve"> – Ordinance rezoning property located at 103 Sterling Pointe Lane from Light Manufacturing District (M-1) to Central Business District (CBD)</w:t>
      </w:r>
    </w:p>
    <w:p w14:paraId="2EC4F62A" w14:textId="77777777" w:rsidR="00DE1B88" w:rsidRDefault="00DE1B88" w:rsidP="00DE1B88">
      <w:pPr>
        <w:jc w:val="both"/>
        <w:rPr>
          <w:b/>
          <w:u w:val="single"/>
        </w:rPr>
      </w:pPr>
    </w:p>
    <w:p w14:paraId="1938CF25" w14:textId="77777777" w:rsidR="00DE1B88" w:rsidRPr="00DE1B88" w:rsidRDefault="00DE1B88" w:rsidP="00DE1B88">
      <w:pPr>
        <w:jc w:val="both"/>
        <w:rPr>
          <w:b/>
          <w:u w:val="single"/>
        </w:rPr>
      </w:pPr>
      <w:r w:rsidRPr="00DE1B88">
        <w:rPr>
          <w:b/>
          <w:u w:val="single"/>
        </w:rPr>
        <w:t>Ordinance No. 2026- 11 – Ordinance rezoning property located at 1615 Coldwater Road from General Business District (GB) to Residential 1 District (R-1)</w:t>
      </w:r>
    </w:p>
    <w:p w14:paraId="74AF28C9" w14:textId="336F701F" w:rsidR="00DE1B88" w:rsidRDefault="00DE1B88" w:rsidP="00DE1B88">
      <w:pPr>
        <w:jc w:val="both"/>
        <w:rPr>
          <w:b/>
          <w:u w:val="single"/>
        </w:rPr>
      </w:pPr>
    </w:p>
    <w:p w14:paraId="34CF50AA" w14:textId="77777777" w:rsidR="00DE1B88" w:rsidRPr="00DE1B88" w:rsidRDefault="00DE1B88" w:rsidP="00DE1B88">
      <w:pPr>
        <w:jc w:val="both"/>
        <w:rPr>
          <w:b/>
          <w:u w:val="single"/>
        </w:rPr>
      </w:pPr>
      <w:r w:rsidRPr="00DE1B88">
        <w:rPr>
          <w:b/>
          <w:u w:val="single"/>
        </w:rPr>
        <w:t>Ordinance No. 2026- 12 – Ordinance rezoning property located at 817 Beck Road from Agricultural District (AG) to Residential 2 District (R-2)</w:t>
      </w:r>
    </w:p>
    <w:p w14:paraId="105669E5" w14:textId="77777777" w:rsidR="00DE1B88" w:rsidRDefault="00DE1B88" w:rsidP="00DE1B88">
      <w:pPr>
        <w:jc w:val="both"/>
      </w:pPr>
    </w:p>
    <w:p w14:paraId="3929914E" w14:textId="137B6285" w:rsidR="00DE1B88" w:rsidRPr="00DE1B88" w:rsidRDefault="00DE1B88" w:rsidP="00DE1B88">
      <w:pPr>
        <w:jc w:val="both"/>
        <w:rPr>
          <w:b/>
          <w:u w:val="single"/>
        </w:rPr>
      </w:pPr>
      <w:r w:rsidRPr="00DE1B88">
        <w:rPr>
          <w:b/>
          <w:u w:val="single"/>
        </w:rPr>
        <w:t>Ordinance No. 2026- 13 – Ordinance zoning property located at 53184 U. S. Highway 78 as General Manufacturing District (M-2)</w:t>
      </w:r>
    </w:p>
    <w:p w14:paraId="0AB83EF9" w14:textId="77777777" w:rsidR="00DE1B88" w:rsidRDefault="00DE1B88" w:rsidP="00DE1B88"/>
    <w:p w14:paraId="7DD2069E" w14:textId="59547D92" w:rsidR="00DE1B88" w:rsidRDefault="00DE1B88" w:rsidP="00DE1B88">
      <w:pPr>
        <w:jc w:val="both"/>
      </w:pPr>
    </w:p>
    <w:p w14:paraId="3E2A9003" w14:textId="5E292B64" w:rsidR="00DE1B88" w:rsidRPr="00DE1B88" w:rsidRDefault="00DE1B88" w:rsidP="00DE1B88">
      <w:pPr>
        <w:jc w:val="both"/>
        <w:rPr>
          <w:b/>
          <w:u w:val="single"/>
        </w:rPr>
      </w:pPr>
    </w:p>
    <w:p w14:paraId="3F0D6813" w14:textId="77777777" w:rsidR="00DE1B88" w:rsidRDefault="00DE1B88" w:rsidP="00DE1B88"/>
    <w:p w14:paraId="7FF3C4B6" w14:textId="005E665E" w:rsidR="00DE1B88" w:rsidRDefault="00DE1B88" w:rsidP="00DE1B88">
      <w:pPr>
        <w:jc w:val="both"/>
        <w:rPr>
          <w:b/>
          <w:u w:val="single"/>
        </w:rPr>
      </w:pPr>
    </w:p>
    <w:p w14:paraId="45CE8196" w14:textId="77777777" w:rsidR="00DE1B88" w:rsidRDefault="00DE1B88" w:rsidP="00DE1B88">
      <w:pPr>
        <w:jc w:val="both"/>
        <w:rPr>
          <w:b/>
          <w:u w:val="single"/>
        </w:rPr>
      </w:pPr>
    </w:p>
    <w:p w14:paraId="47D6693C" w14:textId="77777777" w:rsidR="00DE1B88" w:rsidRDefault="00DE1B88" w:rsidP="00DE1B88">
      <w:pPr>
        <w:jc w:val="both"/>
        <w:rPr>
          <w:b/>
          <w:u w:val="single"/>
        </w:rPr>
      </w:pPr>
    </w:p>
    <w:p w14:paraId="58DDBC65" w14:textId="77777777" w:rsidR="00DE1B88" w:rsidRDefault="00DE1B88" w:rsidP="00DE1B88">
      <w:pPr>
        <w:jc w:val="both"/>
        <w:rPr>
          <w:b/>
          <w:u w:val="single"/>
        </w:rPr>
      </w:pPr>
    </w:p>
    <w:p w14:paraId="4D915FC2" w14:textId="77777777" w:rsidR="00DE1B88" w:rsidRDefault="00DE1B88" w:rsidP="00DE1B88">
      <w:pPr>
        <w:jc w:val="both"/>
        <w:rPr>
          <w:b/>
          <w:u w:val="single"/>
        </w:rPr>
      </w:pPr>
      <w:r>
        <w:rPr>
          <w:b/>
          <w:u w:val="single"/>
        </w:rPr>
        <w:t>CONSENT AGENDA:</w:t>
      </w:r>
    </w:p>
    <w:p w14:paraId="5D1372FC" w14:textId="77777777" w:rsidR="00DE1B88" w:rsidRPr="007A4DFD" w:rsidRDefault="00DE1B88" w:rsidP="00DE1B88">
      <w:pPr>
        <w:jc w:val="both"/>
        <w:rPr>
          <w:b/>
          <w:u w:val="single"/>
        </w:rPr>
      </w:pPr>
    </w:p>
    <w:p w14:paraId="7DA46DBC" w14:textId="00D62885" w:rsidR="00DE1B88" w:rsidRDefault="007B50CC" w:rsidP="00DE1B88">
      <w:pPr>
        <w:rPr>
          <w:b/>
          <w:u w:val="single"/>
        </w:rPr>
      </w:pPr>
      <w:r>
        <w:rPr>
          <w:b/>
          <w:u w:val="single"/>
        </w:rPr>
        <w:t xml:space="preserve">Resolution No. 2026-32 – Reappointing </w:t>
      </w:r>
      <w:r w:rsidR="00FC1C27">
        <w:rPr>
          <w:b/>
          <w:u w:val="single"/>
        </w:rPr>
        <w:t>Karen Phillips to the Oxford Board of Education.</w:t>
      </w:r>
    </w:p>
    <w:p w14:paraId="6AFD9261" w14:textId="77777777" w:rsidR="00FC1C27" w:rsidRDefault="00FC1C27" w:rsidP="00DE1B88">
      <w:pPr>
        <w:rPr>
          <w:b/>
          <w:u w:val="single"/>
        </w:rPr>
      </w:pPr>
    </w:p>
    <w:p w14:paraId="3DD5D6C6" w14:textId="237195DB" w:rsidR="00D26679" w:rsidRDefault="00D26679" w:rsidP="00D26679">
      <w:pPr>
        <w:rPr>
          <w:b/>
          <w:u w:val="single"/>
        </w:rPr>
      </w:pPr>
      <w:r w:rsidRPr="00DE5AB1">
        <w:rPr>
          <w:b/>
          <w:u w:val="single"/>
        </w:rPr>
        <w:t>Resolution No. 202</w:t>
      </w:r>
      <w:r>
        <w:rPr>
          <w:b/>
          <w:u w:val="single"/>
        </w:rPr>
        <w:t>6</w:t>
      </w:r>
      <w:r w:rsidRPr="00DE5AB1">
        <w:rPr>
          <w:b/>
          <w:u w:val="single"/>
        </w:rPr>
        <w:t xml:space="preserve">- </w:t>
      </w:r>
      <w:r>
        <w:rPr>
          <w:b/>
          <w:u w:val="single"/>
        </w:rPr>
        <w:t>33</w:t>
      </w:r>
      <w:r w:rsidRPr="00DE5AB1">
        <w:rPr>
          <w:b/>
          <w:u w:val="single"/>
        </w:rPr>
        <w:t xml:space="preserve"> – Resolution declaring certain</w:t>
      </w:r>
      <w:r>
        <w:rPr>
          <w:b/>
          <w:u w:val="single"/>
        </w:rPr>
        <w:t xml:space="preserve"> </w:t>
      </w:r>
      <w:r w:rsidRPr="00DE5AB1">
        <w:rPr>
          <w:b/>
          <w:u w:val="single"/>
        </w:rPr>
        <w:t>equipment surplus and authorizing their sale/disposal.</w:t>
      </w:r>
    </w:p>
    <w:p w14:paraId="1BABDD95" w14:textId="77777777" w:rsidR="00D26679" w:rsidRDefault="00D26679" w:rsidP="00D26679">
      <w:pPr>
        <w:rPr>
          <w:b/>
          <w:u w:val="single"/>
        </w:rPr>
      </w:pPr>
    </w:p>
    <w:p w14:paraId="13CB0366" w14:textId="207D40BD" w:rsidR="00C46E9E" w:rsidRPr="00911B80" w:rsidRDefault="00C46E9E" w:rsidP="00C46E9E">
      <w:pPr>
        <w:rPr>
          <w:b/>
          <w:u w:val="single"/>
        </w:rPr>
      </w:pPr>
      <w:r w:rsidRPr="00911B80">
        <w:rPr>
          <w:b/>
          <w:u w:val="single"/>
        </w:rPr>
        <w:t xml:space="preserve">Resolution No. 2026- 34 – Resolution authorizing the Mayor to execute a Sponsorship Agreement with </w:t>
      </w:r>
      <w:proofErr w:type="spellStart"/>
      <w:r w:rsidR="00C74A56" w:rsidRPr="00911B80">
        <w:rPr>
          <w:b/>
          <w:u w:val="single"/>
        </w:rPr>
        <w:t>BassTactix</w:t>
      </w:r>
      <w:proofErr w:type="spellEnd"/>
      <w:r w:rsidR="00C74A56" w:rsidRPr="00911B80">
        <w:rPr>
          <w:b/>
          <w:u w:val="single"/>
        </w:rPr>
        <w:t xml:space="preserve"> Alabama</w:t>
      </w:r>
      <w:r w:rsidRPr="00911B80">
        <w:rPr>
          <w:b/>
          <w:u w:val="single"/>
        </w:rPr>
        <w:t xml:space="preserve"> for </w:t>
      </w:r>
      <w:r w:rsidR="007D6D24" w:rsidRPr="00911B80">
        <w:rPr>
          <w:b/>
          <w:u w:val="single"/>
        </w:rPr>
        <w:t xml:space="preserve">the </w:t>
      </w:r>
      <w:proofErr w:type="spellStart"/>
      <w:r w:rsidR="007D6D24" w:rsidRPr="00911B80">
        <w:rPr>
          <w:b/>
          <w:u w:val="single"/>
        </w:rPr>
        <w:t>BassTactix</w:t>
      </w:r>
      <w:proofErr w:type="spellEnd"/>
      <w:r w:rsidR="007D6D24" w:rsidRPr="00911B80">
        <w:rPr>
          <w:b/>
          <w:u w:val="single"/>
        </w:rPr>
        <w:t xml:space="preserve"> State Championship</w:t>
      </w:r>
      <w:r w:rsidRPr="00911B80">
        <w:rPr>
          <w:b/>
          <w:u w:val="single"/>
        </w:rPr>
        <w:t xml:space="preserve"> on Logan Martin Lake, </w:t>
      </w:r>
      <w:r w:rsidR="00911B80" w:rsidRPr="00911B80">
        <w:rPr>
          <w:b/>
          <w:u w:val="single"/>
        </w:rPr>
        <w:t xml:space="preserve">April 28 through May 1, 2027 </w:t>
      </w:r>
      <w:r w:rsidRPr="00911B80">
        <w:rPr>
          <w:b/>
          <w:u w:val="single"/>
        </w:rPr>
        <w:t xml:space="preserve"> in the total amount of $</w:t>
      </w:r>
      <w:r w:rsidR="007D6D24" w:rsidRPr="00911B80">
        <w:rPr>
          <w:b/>
          <w:u w:val="single"/>
        </w:rPr>
        <w:t>10</w:t>
      </w:r>
      <w:r w:rsidRPr="00911B80">
        <w:rPr>
          <w:b/>
          <w:u w:val="single"/>
        </w:rPr>
        <w:t>,000.00.</w:t>
      </w:r>
    </w:p>
    <w:p w14:paraId="2CEC4ED9" w14:textId="77777777" w:rsidR="00D26679" w:rsidRDefault="00D26679" w:rsidP="00D26679">
      <w:pPr>
        <w:rPr>
          <w:b/>
          <w:u w:val="single"/>
        </w:rPr>
      </w:pPr>
    </w:p>
    <w:p w14:paraId="4E9B9EBD" w14:textId="77777777" w:rsidR="008C4DC6" w:rsidRPr="008C4DC6" w:rsidRDefault="0096276A" w:rsidP="008C4DC6">
      <w:pPr>
        <w:spacing w:before="120"/>
        <w:rPr>
          <w:b/>
          <w:u w:val="single"/>
        </w:rPr>
      </w:pPr>
      <w:r w:rsidRPr="008C4DC6">
        <w:rPr>
          <w:b/>
          <w:u w:val="single"/>
        </w:rPr>
        <w:t xml:space="preserve">Resolution No. 2026- 35 – Resolution authorizing the Mayor </w:t>
      </w:r>
      <w:r w:rsidR="008C4DC6" w:rsidRPr="008C4DC6">
        <w:rPr>
          <w:b/>
          <w:u w:val="single"/>
        </w:rPr>
        <w:t>to enter into a contractual agreement with Kimberly Appraisal to perform appraisal services.</w:t>
      </w:r>
    </w:p>
    <w:p w14:paraId="2E26B9F8" w14:textId="43259605" w:rsidR="00FC1C27" w:rsidRPr="0088511C" w:rsidRDefault="00FC1C27" w:rsidP="00DE1B88">
      <w:pPr>
        <w:rPr>
          <w:b/>
          <w:u w:val="single"/>
        </w:rPr>
      </w:pPr>
    </w:p>
    <w:p w14:paraId="2A4BCECB" w14:textId="77777777" w:rsidR="004E3A14" w:rsidRDefault="00E645F2" w:rsidP="004E3A14">
      <w:pPr>
        <w:rPr>
          <w:b/>
          <w:u w:val="single"/>
        </w:rPr>
      </w:pPr>
      <w:r w:rsidRPr="004E3A14">
        <w:rPr>
          <w:b/>
          <w:u w:val="single"/>
        </w:rPr>
        <w:t xml:space="preserve">Resolution No. 2026- 36 – Resolution authorizing the Mayor </w:t>
      </w:r>
      <w:r w:rsidR="004E3A14" w:rsidRPr="004E3A14">
        <w:rPr>
          <w:b/>
          <w:u w:val="single"/>
        </w:rPr>
        <w:t>to engage in negotiations with Jarrod and Miranda Palmer to purchase certain real property located at 504 Bynum Cutoff Road.</w:t>
      </w:r>
    </w:p>
    <w:p w14:paraId="2F69BAC5" w14:textId="77777777" w:rsidR="004E3A14" w:rsidRDefault="004E3A14" w:rsidP="004E3A14">
      <w:pPr>
        <w:rPr>
          <w:b/>
          <w:u w:val="single"/>
        </w:rPr>
      </w:pPr>
    </w:p>
    <w:p w14:paraId="4EA2DA79" w14:textId="122FD970" w:rsidR="004E3A14" w:rsidRDefault="00D1171A" w:rsidP="004E3A14">
      <w:pPr>
        <w:rPr>
          <w:b/>
          <w:u w:val="single"/>
        </w:rPr>
      </w:pPr>
      <w:r w:rsidRPr="005518EE">
        <w:rPr>
          <w:b/>
          <w:u w:val="single"/>
        </w:rPr>
        <w:t>Resolution No. 2026- 3</w:t>
      </w:r>
      <w:r w:rsidR="005518EE">
        <w:rPr>
          <w:b/>
          <w:u w:val="single"/>
        </w:rPr>
        <w:t>7</w:t>
      </w:r>
      <w:r w:rsidRPr="005518EE">
        <w:rPr>
          <w:b/>
          <w:u w:val="single"/>
        </w:rPr>
        <w:t xml:space="preserve"> – Resolution authorizing the Mayor </w:t>
      </w:r>
      <w:r w:rsidR="005518EE" w:rsidRPr="005518EE">
        <w:rPr>
          <w:b/>
          <w:u w:val="single"/>
        </w:rPr>
        <w:t>to enter into a Consulting and Design Services agreement with Game Day Associates for field design and civil engineering services at Oxford Lake Park.</w:t>
      </w:r>
    </w:p>
    <w:p w14:paraId="7CB1E79A" w14:textId="77777777" w:rsidR="00EC45DD" w:rsidRDefault="00EC45DD" w:rsidP="004E3A14">
      <w:pPr>
        <w:rPr>
          <w:b/>
          <w:u w:val="single"/>
        </w:rPr>
      </w:pPr>
    </w:p>
    <w:p w14:paraId="696DB16A" w14:textId="2D61D9BB" w:rsidR="00EC45DD" w:rsidRPr="006F4E0E" w:rsidRDefault="00EC45DD" w:rsidP="004E3A14">
      <w:pPr>
        <w:rPr>
          <w:b/>
          <w:u w:val="single"/>
        </w:rPr>
      </w:pPr>
      <w:r w:rsidRPr="006F4E0E">
        <w:rPr>
          <w:b/>
          <w:u w:val="single"/>
        </w:rPr>
        <w:t xml:space="preserve">Resolution No. 2026- 38 – Resolution appointing </w:t>
      </w:r>
      <w:r w:rsidR="006E4B53" w:rsidRPr="006F4E0E">
        <w:rPr>
          <w:b/>
          <w:u w:val="single"/>
        </w:rPr>
        <w:t xml:space="preserve">Adam Maniscalco as Municipal Court Prosecutor and Sheila Field as </w:t>
      </w:r>
      <w:r w:rsidR="006F4E0E" w:rsidRPr="006F4E0E">
        <w:rPr>
          <w:b/>
          <w:u w:val="single"/>
        </w:rPr>
        <w:t>Municipal Court Appellate Prosecutor.</w:t>
      </w:r>
    </w:p>
    <w:p w14:paraId="4DDE5BDB" w14:textId="77777777" w:rsidR="006F4E0E" w:rsidRDefault="006F4E0E" w:rsidP="004E3A14"/>
    <w:p w14:paraId="72ABDA4E" w14:textId="188214E2" w:rsidR="006F4E0E" w:rsidRPr="00DB0112" w:rsidRDefault="00C45ADD" w:rsidP="004E3A14">
      <w:pPr>
        <w:rPr>
          <w:b/>
          <w:u w:val="single"/>
        </w:rPr>
      </w:pPr>
      <w:r w:rsidRPr="00DB0112">
        <w:rPr>
          <w:b/>
          <w:u w:val="single"/>
        </w:rPr>
        <w:t xml:space="preserve">Resolution No. 2026- 39 – Resolution authorizing </w:t>
      </w:r>
      <w:r w:rsidR="00246F5E" w:rsidRPr="00DB0112">
        <w:rPr>
          <w:b/>
          <w:u w:val="single"/>
        </w:rPr>
        <w:t xml:space="preserve">the termination of </w:t>
      </w:r>
      <w:r w:rsidR="00AC0F88" w:rsidRPr="00DB0112">
        <w:rPr>
          <w:b/>
          <w:u w:val="single"/>
        </w:rPr>
        <w:t xml:space="preserve">Community Development Block Grant Agreement (CDBG) #LR-CM-PF-22-001 and an Appalachian Regional Commission Grant Agreement (ARC) #AL-21193-2023 and further authorizing the </w:t>
      </w:r>
      <w:r w:rsidR="006F63A8" w:rsidRPr="00DB0112">
        <w:rPr>
          <w:b/>
          <w:u w:val="single"/>
        </w:rPr>
        <w:t xml:space="preserve">reimbursement of </w:t>
      </w:r>
      <w:r w:rsidR="00DB0112" w:rsidRPr="00DB0112">
        <w:rPr>
          <w:b/>
          <w:u w:val="single"/>
        </w:rPr>
        <w:t>grant funds to ADECA.</w:t>
      </w:r>
    </w:p>
    <w:p w14:paraId="63F90C91" w14:textId="39491272" w:rsidR="00DE1B88" w:rsidRDefault="00DE1B88" w:rsidP="00DE1B88">
      <w:pPr>
        <w:rPr>
          <w:b/>
          <w:u w:val="single"/>
        </w:rPr>
      </w:pPr>
    </w:p>
    <w:p w14:paraId="698D43EF" w14:textId="77777777" w:rsidR="00DE1B88" w:rsidRDefault="00DE1B88" w:rsidP="00DE1B88">
      <w:pPr>
        <w:rPr>
          <w:b/>
          <w:u w:val="single"/>
        </w:rPr>
      </w:pPr>
    </w:p>
    <w:p w14:paraId="2812B923" w14:textId="77777777" w:rsidR="00DE1B88" w:rsidRPr="0020464D" w:rsidRDefault="00DE1B88" w:rsidP="00DE1B88">
      <w:pPr>
        <w:pStyle w:val="ListParagraph"/>
        <w:numPr>
          <w:ilvl w:val="0"/>
          <w:numId w:val="1"/>
        </w:numPr>
      </w:pPr>
      <w:r w:rsidRPr="007A4DFD">
        <w:rPr>
          <w:u w:val="single"/>
        </w:rPr>
        <w:t>Council Comments/Reports</w:t>
      </w:r>
    </w:p>
    <w:p w14:paraId="715546A8" w14:textId="77777777" w:rsidR="00DE1B88" w:rsidRDefault="00DE1B88" w:rsidP="00DE1B88">
      <w:pPr>
        <w:pStyle w:val="ListParagraph"/>
        <w:numPr>
          <w:ilvl w:val="0"/>
          <w:numId w:val="1"/>
        </w:numPr>
      </w:pPr>
      <w:r>
        <w:t>Mayor’s Comments</w:t>
      </w:r>
    </w:p>
    <w:p w14:paraId="6F849E27" w14:textId="77777777" w:rsidR="00DE1B88" w:rsidRDefault="00DE1B88" w:rsidP="00DE1B88">
      <w:pPr>
        <w:pStyle w:val="ListParagraph"/>
        <w:numPr>
          <w:ilvl w:val="0"/>
          <w:numId w:val="1"/>
        </w:numPr>
      </w:pPr>
      <w:r>
        <w:t>Visitors</w:t>
      </w:r>
    </w:p>
    <w:p w14:paraId="4DB43993" w14:textId="01B462E3" w:rsidR="00DE1B88" w:rsidRDefault="00DE1B88" w:rsidP="00DE1B88">
      <w:pPr>
        <w:pStyle w:val="ListParagraph"/>
        <w:numPr>
          <w:ilvl w:val="0"/>
          <w:numId w:val="1"/>
        </w:numPr>
      </w:pPr>
      <w:r>
        <w:t>Motion to adjourn (next regular Council Meeting, Ma</w:t>
      </w:r>
      <w:r w:rsidR="009C6371">
        <w:t>y</w:t>
      </w:r>
      <w:r>
        <w:t xml:space="preserve"> 26, 2026)</w:t>
      </w:r>
    </w:p>
    <w:p w14:paraId="16119C8A" w14:textId="77777777" w:rsidR="00DE1B88" w:rsidRDefault="00DE1B88" w:rsidP="00DE1B88"/>
    <w:p w14:paraId="3F19B73E" w14:textId="77777777" w:rsidR="00FC10DA" w:rsidRDefault="00FC10DA"/>
    <w:sectPr w:rsidR="00FC10DA" w:rsidSect="00DE1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81795"/>
    <w:multiLevelType w:val="hybridMultilevel"/>
    <w:tmpl w:val="AAF03B1A"/>
    <w:lvl w:ilvl="0" w:tplc="B8C294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DF6CA0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1720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88"/>
    <w:rsid w:val="00246F5E"/>
    <w:rsid w:val="0043277A"/>
    <w:rsid w:val="004E3A14"/>
    <w:rsid w:val="004F6CDC"/>
    <w:rsid w:val="00513E54"/>
    <w:rsid w:val="005518EE"/>
    <w:rsid w:val="00632D45"/>
    <w:rsid w:val="006E4B53"/>
    <w:rsid w:val="006F4E0E"/>
    <w:rsid w:val="006F63A8"/>
    <w:rsid w:val="00745B76"/>
    <w:rsid w:val="007B50CC"/>
    <w:rsid w:val="007D6D24"/>
    <w:rsid w:val="0088511C"/>
    <w:rsid w:val="008930F5"/>
    <w:rsid w:val="008C4DC6"/>
    <w:rsid w:val="00911B80"/>
    <w:rsid w:val="0096276A"/>
    <w:rsid w:val="009C6371"/>
    <w:rsid w:val="00AC0F88"/>
    <w:rsid w:val="00AD563B"/>
    <w:rsid w:val="00C1584D"/>
    <w:rsid w:val="00C45ADD"/>
    <w:rsid w:val="00C46E9E"/>
    <w:rsid w:val="00C74A56"/>
    <w:rsid w:val="00C94418"/>
    <w:rsid w:val="00D1171A"/>
    <w:rsid w:val="00D26679"/>
    <w:rsid w:val="00DB0112"/>
    <w:rsid w:val="00DE1B88"/>
    <w:rsid w:val="00E26E89"/>
    <w:rsid w:val="00E645F2"/>
    <w:rsid w:val="00E766DF"/>
    <w:rsid w:val="00EC45DD"/>
    <w:rsid w:val="00EC5E28"/>
    <w:rsid w:val="00FC10DA"/>
    <w:rsid w:val="00FC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8ABF2AF"/>
  <w15:chartTrackingRefBased/>
  <w15:docId w15:val="{5A2C8EF6-9DB8-41EF-B39D-F0C47C24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B8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1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B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B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B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B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B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B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B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B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B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B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B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B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B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B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B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B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B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B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Atkinson</dc:creator>
  <cp:keywords/>
  <dc:description/>
  <cp:lastModifiedBy>Alan Atkinson</cp:lastModifiedBy>
  <cp:revision>29</cp:revision>
  <dcterms:created xsi:type="dcterms:W3CDTF">2026-05-06T19:23:00Z</dcterms:created>
  <dcterms:modified xsi:type="dcterms:W3CDTF">2026-05-08T15:44:00Z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2026-05-06T19:34:57Z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dfe7e139-85c9-45b1-8fe5-6508b1f14ea3</vt:lpwstr>
  </property>
  <property fmtid="{D5CDD505-2E9C-101B-9397-08002B2CF9AE}" pid="7" name="MSIP_Label_defa4170-0d19-0005-0004-bc88714345d2_ActionId">
    <vt:lpwstr>40f13c34-7c49-4ab8-98ef-16d269abc4d0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